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CBDB" w14:textId="0C023C7D" w:rsidR="00901ED2" w:rsidRPr="00901ED2" w:rsidRDefault="00901ED2" w:rsidP="00901ED2">
      <w:pPr>
        <w:pStyle w:val="Titel"/>
        <w:rPr>
          <w:rFonts w:ascii="Verdana" w:hAnsi="Verdana"/>
          <w:color w:val="00008B"/>
        </w:rPr>
      </w:pPr>
      <w:r w:rsidRPr="00901ED2">
        <w:rPr>
          <w:rFonts w:ascii="Verdana" w:hAnsi="Verdana"/>
          <w:color w:val="00008B"/>
        </w:rPr>
        <w:t>Worden mijn bril of lenzen vergoed door mijn zorgverzekeraar?</w:t>
      </w:r>
    </w:p>
    <w:p w14:paraId="325E3E66" w14:textId="0D066258" w:rsidR="0064355F" w:rsidRPr="00901ED2" w:rsidRDefault="0064355F">
      <w:pPr>
        <w:rPr>
          <w:b/>
          <w:bCs/>
        </w:rPr>
      </w:pPr>
      <w:r w:rsidRPr="00901ED2">
        <w:t>Of je</w:t>
      </w:r>
      <w:r w:rsidR="00337BDA" w:rsidRPr="00901ED2">
        <w:t xml:space="preserve"> een vergoeding krijgt voor je bril of lenzen,</w:t>
      </w:r>
      <w:r w:rsidRPr="00901ED2">
        <w:t xml:space="preserve"> hangt af van je leeftijd, je minsterkte en je medische indicatie.</w:t>
      </w:r>
    </w:p>
    <w:p w14:paraId="1A138389" w14:textId="19DAB8FF" w:rsidR="00831DAC" w:rsidRPr="00901ED2" w:rsidRDefault="00863107" w:rsidP="00901ED2">
      <w:pPr>
        <w:pStyle w:val="Kop2"/>
        <w:rPr>
          <w:rFonts w:ascii="Verdana" w:hAnsi="Verdana"/>
        </w:rPr>
      </w:pPr>
      <w:r w:rsidRPr="00901ED2">
        <w:rPr>
          <w:rFonts w:ascii="Verdana" w:hAnsi="Verdana"/>
        </w:rPr>
        <w:t>Ben je ouder dan 18?</w:t>
      </w:r>
    </w:p>
    <w:p w14:paraId="63DE440E" w14:textId="52336E19" w:rsidR="00DB2E3C" w:rsidRPr="00901ED2" w:rsidRDefault="00DB2E3C">
      <w:r w:rsidRPr="00901ED2">
        <w:t>Heb je een sterkte tot -10? Maar geen medische indicatie? Check dan je aanvullende zorgverzekering.</w:t>
      </w:r>
    </w:p>
    <w:p w14:paraId="67414CBF" w14:textId="1294F5E8" w:rsidR="00DB2E3C" w:rsidRPr="00901ED2" w:rsidRDefault="00A24D42">
      <w:r w:rsidRPr="00901ED2">
        <w:t xml:space="preserve">Heb je een sterkte tot -10 </w:t>
      </w:r>
      <w:r w:rsidR="0090406C" w:rsidRPr="00901ED2">
        <w:t>met</w:t>
      </w:r>
      <w:r w:rsidRPr="00901ED2">
        <w:t xml:space="preserve"> een medische indicatie?</w:t>
      </w:r>
      <w:r w:rsidR="0090406C" w:rsidRPr="00901ED2">
        <w:t xml:space="preserve"> Of heb je -10 of sterker?</w:t>
      </w:r>
      <w:r w:rsidRPr="00901ED2">
        <w:t xml:space="preserve"> Vraag dan een verwijsbrief van de oogarts. </w:t>
      </w:r>
      <w:r w:rsidR="005411DF" w:rsidRPr="00901ED2">
        <w:t xml:space="preserve">Wanneer je kiest voor een bril, hangt een vergoeding af van je </w:t>
      </w:r>
      <w:r w:rsidR="00B25C9C" w:rsidRPr="00901ED2">
        <w:t>aanvullende verzekering. Kies je voor lenzen? Dan vergoed</w:t>
      </w:r>
      <w:r w:rsidR="00407BED" w:rsidRPr="00901ED2">
        <w:t>t</w:t>
      </w:r>
      <w:r w:rsidR="00B25C9C" w:rsidRPr="00901ED2">
        <w:t xml:space="preserve"> de basisverzekering die deels. </w:t>
      </w:r>
    </w:p>
    <w:p w14:paraId="523A8758" w14:textId="01E1FD34" w:rsidR="00863107" w:rsidRPr="00901ED2" w:rsidRDefault="00863107" w:rsidP="00901ED2">
      <w:pPr>
        <w:pStyle w:val="Kop2"/>
        <w:rPr>
          <w:rFonts w:ascii="Verdana" w:hAnsi="Verdana"/>
        </w:rPr>
      </w:pPr>
      <w:r w:rsidRPr="00901ED2">
        <w:rPr>
          <w:rFonts w:ascii="Verdana" w:hAnsi="Verdana"/>
        </w:rPr>
        <w:t>Ben je jonger dan 18?</w:t>
      </w:r>
    </w:p>
    <w:p w14:paraId="30AD2FF5" w14:textId="12CB8A2A" w:rsidR="00E94F3F" w:rsidRPr="00901ED2" w:rsidRDefault="00E94F3F" w:rsidP="00E94F3F">
      <w:r w:rsidRPr="00901ED2">
        <w:t>Heb je een sterkte tot -6? Maar geen medische indicatie? Check dan je aanvullende zorgverzekering.</w:t>
      </w:r>
    </w:p>
    <w:p w14:paraId="7F159681" w14:textId="32EDC2D7" w:rsidR="00E94F3F" w:rsidRPr="00901ED2" w:rsidRDefault="00E94F3F" w:rsidP="00E94F3F">
      <w:r w:rsidRPr="00901ED2">
        <w:t>Heb je een sterkte tot -</w:t>
      </w:r>
      <w:r w:rsidR="00D73BD7" w:rsidRPr="00901ED2">
        <w:t>6</w:t>
      </w:r>
      <w:r w:rsidRPr="00901ED2">
        <w:t xml:space="preserve"> met een medische indicatie? Of heb je -</w:t>
      </w:r>
      <w:r w:rsidR="00E754F3" w:rsidRPr="00901ED2">
        <w:t>6</w:t>
      </w:r>
      <w:r w:rsidRPr="00901ED2">
        <w:t xml:space="preserve"> of sterker? Vraag dan een verwijsbrief van de oogarts. Wanneer je kiest voor een bril, </w:t>
      </w:r>
      <w:r w:rsidR="00E754F3" w:rsidRPr="00901ED2">
        <w:t>vergoedt de basisverzekering deels de glazen</w:t>
      </w:r>
      <w:r w:rsidRPr="00901ED2">
        <w:t>.</w:t>
      </w:r>
      <w:r w:rsidR="00E754F3" w:rsidRPr="00901ED2">
        <w:t xml:space="preserve"> Check je aanvullende verzekering voor vergoeding van het montuur.</w:t>
      </w:r>
      <w:r w:rsidRPr="00901ED2">
        <w:t xml:space="preserve"> Kies je voor lenzen? Dan vergoed de basisverzekering die deels. </w:t>
      </w:r>
    </w:p>
    <w:p w14:paraId="482B8F0E" w14:textId="2A39DEDC" w:rsidR="00863107" w:rsidRPr="00901ED2" w:rsidRDefault="00E754F3" w:rsidP="00901ED2">
      <w:pPr>
        <w:pStyle w:val="Kop2"/>
        <w:rPr>
          <w:rFonts w:ascii="Verdana" w:hAnsi="Verdana"/>
        </w:rPr>
      </w:pPr>
      <w:r w:rsidRPr="00901ED2">
        <w:rPr>
          <w:rFonts w:ascii="Verdana" w:hAnsi="Verdana"/>
        </w:rPr>
        <w:t>Wie regelt de vergoeding?</w:t>
      </w:r>
    </w:p>
    <w:p w14:paraId="4880D8A7" w14:textId="2F6E2145" w:rsidR="00E754F3" w:rsidRPr="00901ED2" w:rsidRDefault="00E754F3" w:rsidP="00E754F3">
      <w:r w:rsidRPr="00901ED2">
        <w:t>Je kunt zelf de vergoeding regelen, of dit laten doen door de leverancier.</w:t>
      </w:r>
    </w:p>
    <w:p w14:paraId="0A1BC24D" w14:textId="1FCC8732" w:rsidR="00E754F3" w:rsidRPr="00901ED2" w:rsidRDefault="00E754F3" w:rsidP="00E754F3">
      <w:r w:rsidRPr="00901ED2">
        <w:t xml:space="preserve">Regel je zelf de vergoeding? Vraag dan eerst zelf toestemming bij de zorgverzekering met </w:t>
      </w:r>
      <w:r w:rsidR="00B05FFC" w:rsidRPr="00901ED2">
        <w:t>je verwijsbrief en offerte. Plaats daarna pas de bestelling.</w:t>
      </w:r>
    </w:p>
    <w:p w14:paraId="22B71D98" w14:textId="126E0E21" w:rsidR="00B05FFC" w:rsidRPr="00901ED2" w:rsidRDefault="00EC152B" w:rsidP="00E754F3">
      <w:r w:rsidRPr="00901ED2">
        <w:t>Als de leverancier de vergoeding regelt, zal die ook eerst toestemming vragen bij de verzekering en daarna pas bestellen.</w:t>
      </w:r>
    </w:p>
    <w:p w14:paraId="3CA194ED" w14:textId="1C0980D8" w:rsidR="00EC152B" w:rsidRPr="00901ED2" w:rsidRDefault="00EC152B" w:rsidP="00901ED2">
      <w:pPr>
        <w:pStyle w:val="Kop2"/>
        <w:rPr>
          <w:rFonts w:ascii="Verdana" w:hAnsi="Verdana"/>
        </w:rPr>
      </w:pPr>
      <w:r w:rsidRPr="00901ED2">
        <w:rPr>
          <w:rFonts w:ascii="Verdana" w:hAnsi="Verdana"/>
        </w:rPr>
        <w:t xml:space="preserve">Eigen </w:t>
      </w:r>
      <w:r w:rsidR="001E6707" w:rsidRPr="00901ED2">
        <w:rPr>
          <w:rFonts w:ascii="Verdana" w:hAnsi="Verdana"/>
        </w:rPr>
        <w:t>bijdrage</w:t>
      </w:r>
    </w:p>
    <w:p w14:paraId="336A72CF" w14:textId="4B02BAF3" w:rsidR="001E6707" w:rsidRPr="00901ED2" w:rsidRDefault="001E6707" w:rsidP="00E754F3">
      <w:r w:rsidRPr="00901ED2">
        <w:t>In alle gevallen moet je een eigen bijdrage betalen: €6</w:t>
      </w:r>
      <w:r w:rsidR="00CD15CC">
        <w:t>4</w:t>
      </w:r>
      <w:r w:rsidRPr="00901ED2">
        <w:t>,- per lens of glas, maximaal €12</w:t>
      </w:r>
      <w:r w:rsidR="00CD15CC">
        <w:t>8</w:t>
      </w:r>
      <w:r w:rsidRPr="00901ED2">
        <w:t>,- per jaar.</w:t>
      </w:r>
    </w:p>
    <w:sectPr w:rsidR="001E6707" w:rsidRPr="00901ED2" w:rsidSect="008631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80A61"/>
    <w:multiLevelType w:val="hybridMultilevel"/>
    <w:tmpl w:val="CA28E0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3953"/>
    <w:multiLevelType w:val="hybridMultilevel"/>
    <w:tmpl w:val="BAB2B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C2CD8"/>
    <w:multiLevelType w:val="hybridMultilevel"/>
    <w:tmpl w:val="06F08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739374">
    <w:abstractNumId w:val="1"/>
  </w:num>
  <w:num w:numId="2" w16cid:durableId="316812623">
    <w:abstractNumId w:val="2"/>
  </w:num>
  <w:num w:numId="3" w16cid:durableId="58275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07"/>
    <w:rsid w:val="00095391"/>
    <w:rsid w:val="001E6707"/>
    <w:rsid w:val="002116F3"/>
    <w:rsid w:val="002C0D44"/>
    <w:rsid w:val="00337BDA"/>
    <w:rsid w:val="00407BED"/>
    <w:rsid w:val="00415ED9"/>
    <w:rsid w:val="0052515B"/>
    <w:rsid w:val="005411DF"/>
    <w:rsid w:val="00551D8C"/>
    <w:rsid w:val="0064355F"/>
    <w:rsid w:val="006D5E3D"/>
    <w:rsid w:val="00831DAC"/>
    <w:rsid w:val="00863107"/>
    <w:rsid w:val="00901ED2"/>
    <w:rsid w:val="0090406C"/>
    <w:rsid w:val="00A24D42"/>
    <w:rsid w:val="00AD431E"/>
    <w:rsid w:val="00B05FFC"/>
    <w:rsid w:val="00B25C9C"/>
    <w:rsid w:val="00C530CC"/>
    <w:rsid w:val="00CD15CC"/>
    <w:rsid w:val="00D73BD7"/>
    <w:rsid w:val="00DB2E3C"/>
    <w:rsid w:val="00E754F3"/>
    <w:rsid w:val="00E94F3F"/>
    <w:rsid w:val="00E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AE92"/>
  <w15:chartTrackingRefBased/>
  <w15:docId w15:val="{0D95D617-9F25-483B-BDD7-2515380A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515B"/>
    <w:pPr>
      <w:spacing w:after="200" w:line="240" w:lineRule="auto"/>
    </w:pPr>
    <w:rPr>
      <w:rFonts w:ascii="Verdana" w:hAnsi="Verdana"/>
      <w:color w:val="000000" w:themeColor="text1"/>
      <w:kern w:val="0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2515B"/>
    <w:pPr>
      <w:keepNext/>
      <w:keepLines/>
      <w:spacing w:before="240" w:after="0"/>
      <w:outlineLvl w:val="0"/>
    </w:pPr>
    <w:rPr>
      <w:rFonts w:ascii="Museo Sans 900" w:eastAsiaTheme="majorEastAsia" w:hAnsi="Museo Sans 900" w:cstheme="majorBidi"/>
      <w:color w:val="00008B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2515B"/>
    <w:pPr>
      <w:keepNext/>
      <w:keepLines/>
      <w:spacing w:before="40" w:after="0"/>
      <w:outlineLvl w:val="1"/>
    </w:pPr>
    <w:rPr>
      <w:rFonts w:ascii="Museo Sans 700" w:eastAsiaTheme="majorEastAsia" w:hAnsi="Museo Sans 700" w:cstheme="majorBidi"/>
      <w:color w:val="00008B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2515B"/>
    <w:pPr>
      <w:keepNext/>
      <w:keepLines/>
      <w:spacing w:before="40" w:after="0"/>
      <w:outlineLvl w:val="2"/>
    </w:pPr>
    <w:rPr>
      <w:rFonts w:ascii="Museo Sans 500" w:eastAsiaTheme="majorEastAsia" w:hAnsi="Museo Sans 500" w:cstheme="majorBidi"/>
      <w:color w:val="00008B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31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31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31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31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31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31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515B"/>
    <w:rPr>
      <w:rFonts w:ascii="Museo Sans 900" w:eastAsiaTheme="majorEastAsia" w:hAnsi="Museo Sans 900" w:cstheme="majorBidi"/>
      <w:color w:val="00008B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2515B"/>
    <w:rPr>
      <w:rFonts w:ascii="Museo Sans 700" w:eastAsiaTheme="majorEastAsia" w:hAnsi="Museo Sans 700" w:cstheme="majorBidi"/>
      <w:color w:val="00008B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2515B"/>
    <w:rPr>
      <w:rFonts w:ascii="Museo Sans 500" w:eastAsiaTheme="majorEastAsia" w:hAnsi="Museo Sans 500" w:cstheme="majorBidi"/>
      <w:color w:val="00008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3107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3107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3107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3107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3107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3107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86310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310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31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310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8631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3107"/>
    <w:rPr>
      <w:rFonts w:ascii="Verdana" w:hAnsi="Verdana"/>
      <w:i/>
      <w:iCs/>
      <w:color w:val="404040" w:themeColor="text1" w:themeTint="BF"/>
      <w:kern w:val="0"/>
      <w:szCs w:val="24"/>
      <w14:ligatures w14:val="none"/>
    </w:rPr>
  </w:style>
  <w:style w:type="paragraph" w:styleId="Lijstalinea">
    <w:name w:val="List Paragraph"/>
    <w:basedOn w:val="Standaard"/>
    <w:uiPriority w:val="34"/>
    <w:qFormat/>
    <w:rsid w:val="008631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31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3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3107"/>
    <w:rPr>
      <w:rFonts w:ascii="Verdana" w:hAnsi="Verdana"/>
      <w:i/>
      <w:iCs/>
      <w:color w:val="0F4761" w:themeColor="accent1" w:themeShade="BF"/>
      <w:kern w:val="0"/>
      <w:szCs w:val="24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863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Resoort</dc:creator>
  <cp:keywords/>
  <dc:description/>
  <cp:lastModifiedBy>Carlo Rikels</cp:lastModifiedBy>
  <cp:revision>2</cp:revision>
  <dcterms:created xsi:type="dcterms:W3CDTF">2025-01-16T08:10:00Z</dcterms:created>
  <dcterms:modified xsi:type="dcterms:W3CDTF">2025-01-16T08:10:00Z</dcterms:modified>
</cp:coreProperties>
</file>